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成都农业科技职业学院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经济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合同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协议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会签</w:t>
      </w:r>
      <w:r>
        <w:rPr>
          <w:rFonts w:hint="default" w:ascii="方正小标宋_GBK" w:hAnsi="方正小标宋_GBK" w:eastAsia="方正小标宋_GBK" w:cs="宋体"/>
          <w:kern w:val="0"/>
          <w:sz w:val="36"/>
          <w:szCs w:val="36"/>
          <w:lang w:val="en-US"/>
        </w:rPr>
        <w:t>(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val="en-US" w:eastAsia="zh-CN"/>
        </w:rPr>
        <w:t>备案</w:t>
      </w:r>
      <w:r>
        <w:rPr>
          <w:rFonts w:hint="default" w:ascii="方正小标宋_GBK" w:hAnsi="方正小标宋_GBK" w:eastAsia="方正小标宋_GBK" w:cs="宋体"/>
          <w:kern w:val="0"/>
          <w:sz w:val="36"/>
          <w:szCs w:val="36"/>
          <w:lang w:val="en-US"/>
        </w:rPr>
        <w:t>)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表</w:t>
      </w:r>
    </w:p>
    <w:tbl>
      <w:tblPr>
        <w:tblStyle w:val="6"/>
        <w:tblW w:w="9732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26"/>
        <w:gridCol w:w="2485"/>
        <w:gridCol w:w="2206"/>
        <w:gridCol w:w="1317"/>
        <w:gridCol w:w="683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（协议）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份数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合同承办人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承办部门（单位）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签约对方</w:t>
            </w:r>
          </w:p>
        </w:tc>
        <w:tc>
          <w:tcPr>
            <w:tcW w:w="7457" w:type="dxa"/>
            <w:gridSpan w:val="5"/>
            <w:textDirection w:val="lrTb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75" w:type="dxa"/>
            <w:gridSpan w:val="2"/>
            <w:textDirection w:val="lrTb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（协议）</w:t>
            </w:r>
            <w:r>
              <w:rPr>
                <w:rFonts w:hint="eastAsia" w:ascii="宋体" w:hAnsi="宋体" w:cs="宋体"/>
                <w:kern w:val="0"/>
                <w:szCs w:val="21"/>
              </w:rPr>
              <w:t>标的金额</w:t>
            </w:r>
          </w:p>
        </w:tc>
        <w:tc>
          <w:tcPr>
            <w:tcW w:w="7457" w:type="dxa"/>
            <w:gridSpan w:val="5"/>
            <w:textDirection w:val="lrTb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75" w:type="dxa"/>
            <w:gridSpan w:val="2"/>
            <w:textDirection w:val="lrTb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承办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457" w:type="dxa"/>
            <w:gridSpan w:val="5"/>
            <w:textDirection w:val="lrTb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负责人：           （公章）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7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 签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国资部门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或部门自行采购负责人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83" w:type="dxa"/>
            <w:gridSpan w:val="6"/>
            <w:vAlign w:val="top"/>
          </w:tcPr>
          <w:p>
            <w:pPr>
              <w:widowControl/>
              <w:spacing w:line="24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5859"/>
              </w:tabs>
              <w:spacing w:line="24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ab/>
            </w:r>
            <w:bookmarkStart w:id="0" w:name="_GoBack"/>
            <w:bookmarkEnd w:id="0"/>
          </w:p>
          <w:p>
            <w:pPr>
              <w:widowControl/>
              <w:spacing w:line="24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（公章）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负责人：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分管或联系院领导意见</w:t>
            </w:r>
          </w:p>
        </w:tc>
        <w:tc>
          <w:tcPr>
            <w:tcW w:w="8583" w:type="dxa"/>
            <w:gridSpan w:val="6"/>
            <w:textDirection w:val="lrTb"/>
            <w:vAlign w:val="bottom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签字或签章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月   日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院长意见</w:t>
            </w:r>
          </w:p>
        </w:tc>
        <w:tc>
          <w:tcPr>
            <w:tcW w:w="8583" w:type="dxa"/>
            <w:gridSpan w:val="6"/>
            <w:textDirection w:val="lrTb"/>
            <w:vAlign w:val="bottom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签字或签章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月   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党政办意见</w:t>
            </w:r>
          </w:p>
        </w:tc>
        <w:tc>
          <w:tcPr>
            <w:tcW w:w="8583" w:type="dxa"/>
            <w:gridSpan w:val="6"/>
            <w:textDirection w:val="lrTb"/>
            <w:vAlign w:val="bottom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负责人：  </w:t>
            </w:r>
            <w:r>
              <w:rPr>
                <w:rFonts w:hint="default" w:ascii="宋体" w:hAnsi="宋体" w:cs="宋体"/>
                <w:kern w:val="0"/>
                <w:szCs w:val="21"/>
                <w:lang w:val="en-US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年   月   日</w:t>
            </w:r>
          </w:p>
        </w:tc>
      </w:tr>
    </w:tbl>
    <w:p>
      <w:pPr>
        <w:ind w:firstLine="56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1、此表为涉及国资和财务的合同（协议）会签用表；2、会签表（原件或复印件）由党政办备案并与合同（协议）原件（复印件）一份存档；3、</w:t>
      </w:r>
      <w:r>
        <w:rPr>
          <w:rFonts w:hint="eastAsia" w:ascii="宋体" w:hAnsi="宋体" w:cs="宋体"/>
          <w:kern w:val="0"/>
          <w:szCs w:val="21"/>
        </w:rPr>
        <w:t>5万元及以上金额经济合同须</w:t>
      </w:r>
      <w:r>
        <w:rPr>
          <w:rFonts w:hint="eastAsia" w:ascii="宋体" w:hAnsi="宋体" w:cs="宋体"/>
          <w:kern w:val="0"/>
          <w:szCs w:val="21"/>
          <w:lang w:eastAsia="zh-CN"/>
        </w:rPr>
        <w:t>国资部门</w:t>
      </w:r>
      <w:r>
        <w:rPr>
          <w:rFonts w:hint="eastAsia" w:ascii="宋体" w:hAnsi="宋体" w:cs="宋体"/>
          <w:kern w:val="0"/>
          <w:szCs w:val="21"/>
        </w:rPr>
        <w:t>签署意见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5万元以下不用；4、</w:t>
      </w:r>
      <w:r>
        <w:rPr>
          <w:rFonts w:hint="eastAsia" w:ascii="宋体" w:hAnsi="宋体" w:cs="宋体"/>
          <w:kern w:val="0"/>
          <w:szCs w:val="21"/>
          <w:lang w:eastAsia="zh-CN"/>
        </w:rPr>
        <w:t>国资部门在签字中要明确采购类型是政府采购还是学院集中采购；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5、5万元以下1万元以上的部门自行采购项目由</w:t>
      </w:r>
      <w:r>
        <w:rPr>
          <w:rFonts w:hint="eastAsia" w:ascii="宋体" w:hAnsi="宋体" w:cs="宋体"/>
          <w:kern w:val="0"/>
          <w:szCs w:val="21"/>
          <w:lang w:eastAsia="zh-CN"/>
        </w:rPr>
        <w:t>承办部门负责人审查，并明确采购方式是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公开招标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竞争性谈判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单一来源</w:t>
      </w:r>
      <w:r>
        <w:rPr>
          <w:rFonts w:hint="eastAsia" w:ascii="宋体" w:hAnsi="宋体" w:cs="宋体"/>
          <w:kern w:val="0"/>
          <w:szCs w:val="21"/>
          <w:lang w:eastAsia="zh-CN"/>
        </w:rPr>
        <w:t>或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比选等方式，并备好相关资料（采购申请表、执行安排表、询价等记录表……）；6、1万元以下的部门自行采购项目由</w:t>
      </w:r>
      <w:r>
        <w:rPr>
          <w:rFonts w:hint="eastAsia" w:ascii="宋体" w:hAnsi="宋体" w:cs="宋体"/>
          <w:kern w:val="0"/>
          <w:szCs w:val="21"/>
          <w:lang w:eastAsia="zh-CN"/>
        </w:rPr>
        <w:t>承办部门负责人审查，并签署是否有</w:t>
      </w:r>
      <w:r>
        <w:rPr>
          <w:rFonts w:hint="eastAsia" w:ascii="宋体" w:hAnsi="宋体" w:cs="宋体"/>
          <w:kern w:val="0"/>
          <w:szCs w:val="21"/>
        </w:rPr>
        <w:t>调研及询价书面</w:t>
      </w:r>
      <w:r>
        <w:rPr>
          <w:rFonts w:hint="eastAsia" w:ascii="宋体" w:hAnsi="宋体" w:cs="宋体"/>
          <w:kern w:val="0"/>
          <w:szCs w:val="21"/>
          <w:lang w:eastAsia="zh-CN"/>
        </w:rPr>
        <w:t>记录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7、100万元及以上需学院院长签署意见，100万元以下不用。8、签审时全套资料应齐全。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75"/>
    <w:rsid w:val="000840C5"/>
    <w:rsid w:val="000C2931"/>
    <w:rsid w:val="000C5476"/>
    <w:rsid w:val="00155F93"/>
    <w:rsid w:val="001B141F"/>
    <w:rsid w:val="001F76D8"/>
    <w:rsid w:val="002567E4"/>
    <w:rsid w:val="002716E6"/>
    <w:rsid w:val="002B32E4"/>
    <w:rsid w:val="002F3E2B"/>
    <w:rsid w:val="00304052"/>
    <w:rsid w:val="0037370B"/>
    <w:rsid w:val="00382CD6"/>
    <w:rsid w:val="003F74E3"/>
    <w:rsid w:val="004C26A9"/>
    <w:rsid w:val="0053109D"/>
    <w:rsid w:val="00570B75"/>
    <w:rsid w:val="00584579"/>
    <w:rsid w:val="007379E0"/>
    <w:rsid w:val="00744960"/>
    <w:rsid w:val="00773602"/>
    <w:rsid w:val="007A3A5C"/>
    <w:rsid w:val="007F5DEC"/>
    <w:rsid w:val="00825FA6"/>
    <w:rsid w:val="00942C4F"/>
    <w:rsid w:val="00AD04BF"/>
    <w:rsid w:val="00B20EE1"/>
    <w:rsid w:val="00BC117E"/>
    <w:rsid w:val="00BC77D4"/>
    <w:rsid w:val="00BD5F6E"/>
    <w:rsid w:val="00DE76E8"/>
    <w:rsid w:val="00E93DA4"/>
    <w:rsid w:val="00EF62AD"/>
    <w:rsid w:val="00F9457A"/>
    <w:rsid w:val="00FD6A1A"/>
    <w:rsid w:val="014C2572"/>
    <w:rsid w:val="04B7126C"/>
    <w:rsid w:val="084510AE"/>
    <w:rsid w:val="0D8C3339"/>
    <w:rsid w:val="0DDA5F20"/>
    <w:rsid w:val="11D754DA"/>
    <w:rsid w:val="12497281"/>
    <w:rsid w:val="1D9E577F"/>
    <w:rsid w:val="1DBD5B51"/>
    <w:rsid w:val="1E6A7D64"/>
    <w:rsid w:val="21B83AFC"/>
    <w:rsid w:val="23EE7C18"/>
    <w:rsid w:val="28612831"/>
    <w:rsid w:val="29CF1168"/>
    <w:rsid w:val="377A0B51"/>
    <w:rsid w:val="40686FE4"/>
    <w:rsid w:val="41543B93"/>
    <w:rsid w:val="51F50EAF"/>
    <w:rsid w:val="57374DFF"/>
    <w:rsid w:val="5869301E"/>
    <w:rsid w:val="5C907196"/>
    <w:rsid w:val="61445829"/>
    <w:rsid w:val="65A44B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78</Words>
  <Characters>446</Characters>
  <Lines>3</Lines>
  <Paragraphs>1</Paragraphs>
  <ScaleCrop>false</ScaleCrop>
  <LinksUpToDate>false</LinksUpToDate>
  <CharactersWithSpaces>523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2014-12-16T05:58:00Z</dcterms:created>
  <dc:creator>Administrator</dc:creator>
  <cp:lastModifiedBy>Administrator</cp:lastModifiedBy>
  <cp:lastPrinted>2016-09-19T06:13:33Z</cp:lastPrinted>
  <dcterms:modified xsi:type="dcterms:W3CDTF">2016-09-19T06:37:13Z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